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DE" w:rsidRPr="006B75C2" w:rsidRDefault="007C7ADE" w:rsidP="007C7ADE">
      <w:pPr>
        <w:rPr>
          <w:rFonts w:asciiTheme="minorBidi" w:eastAsia="Calibri" w:hAnsiTheme="minorBidi" w:cstheme="minorBidi"/>
          <w:b/>
          <w:bCs/>
          <w:sz w:val="22"/>
          <w:szCs w:val="22"/>
        </w:rPr>
      </w:pPr>
    </w:p>
    <w:p w:rsidR="007C7ADE" w:rsidRPr="000F2CAD" w:rsidRDefault="007C7ADE" w:rsidP="007C7ADE">
      <w:pPr>
        <w:pStyle w:val="Overskrift1"/>
        <w:jc w:val="center"/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</w:rPr>
      </w:pPr>
      <w:bookmarkStart w:id="0" w:name="_Toc19092795"/>
      <w:r w:rsidRPr="000F2CAD"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</w:rPr>
        <w:t>Driftsjournal for XX kirke</w:t>
      </w:r>
      <w:bookmarkEnd w:id="0"/>
    </w:p>
    <w:p w:rsidR="007C7ADE" w:rsidRPr="006E6B9B" w:rsidRDefault="007C7ADE" w:rsidP="007C7ADE">
      <w:pPr>
        <w:rPr>
          <w:rFonts w:asciiTheme="minorBidi" w:eastAsia="Calibri" w:hAnsiTheme="minorBidi" w:cstheme="minorBid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08"/>
      </w:tblGrid>
      <w:tr w:rsidR="007C7ADE" w:rsidRPr="006B75C2" w:rsidTr="0019338A">
        <w:trPr>
          <w:trHeight w:val="454"/>
        </w:trPr>
        <w:tc>
          <w:tcPr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Kirkens navn:</w:t>
            </w:r>
          </w:p>
        </w:tc>
      </w:tr>
      <w:tr w:rsidR="007C7ADE" w:rsidRPr="006B75C2" w:rsidTr="0019338A">
        <w:trPr>
          <w:trHeight w:val="454"/>
        </w:trPr>
        <w:tc>
          <w:tcPr>
            <w:tcW w:w="962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Kirkens adresse:</w:t>
            </w:r>
          </w:p>
        </w:tc>
      </w:tr>
    </w:tbl>
    <w:p w:rsidR="007C7ADE" w:rsidRPr="006B75C2" w:rsidRDefault="007C7ADE" w:rsidP="007C7ADE">
      <w:pPr>
        <w:rPr>
          <w:rFonts w:asciiTheme="minorBidi" w:eastAsia="Calibri" w:hAnsiTheme="minorBidi" w:cstheme="minorBidi"/>
          <w:sz w:val="22"/>
          <w:szCs w:val="22"/>
        </w:rPr>
      </w:pPr>
    </w:p>
    <w:p w:rsidR="007C7ADE" w:rsidRDefault="007C7ADE" w:rsidP="007C7ADE">
      <w:pPr>
        <w:rPr>
          <w:rFonts w:asciiTheme="minorBidi" w:eastAsia="Calibri" w:hAnsiTheme="minorBidi" w:cstheme="minorBidi"/>
          <w:sz w:val="22"/>
          <w:szCs w:val="22"/>
        </w:rPr>
      </w:pPr>
    </w:p>
    <w:p w:rsidR="007C7ADE" w:rsidRPr="006B75C2" w:rsidRDefault="007C7ADE" w:rsidP="007C7ADE">
      <w:pPr>
        <w:rPr>
          <w:rFonts w:asciiTheme="minorBidi" w:eastAsia="Calibri" w:hAnsiTheme="minorBidi" w:cstheme="minorBidi"/>
          <w:sz w:val="22"/>
          <w:szCs w:val="22"/>
        </w:rPr>
      </w:pPr>
      <w:r w:rsidRPr="006B75C2">
        <w:rPr>
          <w:rFonts w:asciiTheme="minorBidi" w:eastAsia="Calibri" w:hAnsiTheme="minorBidi" w:cstheme="minorBidi"/>
          <w:sz w:val="22"/>
          <w:szCs w:val="22"/>
        </w:rPr>
        <w:t xml:space="preserve">Kontrol før enhver benyttelse af lokaliteterne: </w:t>
      </w:r>
    </w:p>
    <w:p w:rsidR="007C7ADE" w:rsidRPr="006B75C2" w:rsidRDefault="007C7ADE" w:rsidP="007C7ADE">
      <w:pPr>
        <w:rPr>
          <w:rFonts w:asciiTheme="minorBidi" w:eastAsia="Calibri" w:hAnsiTheme="minorBidi" w:cstheme="minorBid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7C7ADE" w:rsidRPr="006B75C2" w:rsidTr="0019338A">
        <w:tc>
          <w:tcPr>
            <w:tcW w:w="8500" w:type="dxa"/>
            <w:tcBorders>
              <w:right w:val="single" w:sz="4" w:space="0" w:color="4472C4" w:themeColor="accent5"/>
            </w:tcBorders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B4C6E7" w:themeFill="accent5" w:themeFillTint="66"/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b/>
                <w:bCs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</w:rPr>
              <w:t>Kontrol</w:t>
            </w:r>
          </w:p>
        </w:tc>
      </w:tr>
      <w:tr w:rsidR="007C7ADE" w:rsidRPr="006B75C2" w:rsidTr="0019338A">
        <w:tc>
          <w:tcPr>
            <w:tcW w:w="8500" w:type="dxa"/>
            <w:tcBorders>
              <w:right w:val="single" w:sz="4" w:space="0" w:color="4472C4" w:themeColor="accent5"/>
            </w:tcBorders>
          </w:tcPr>
          <w:p w:rsidR="007C7ADE" w:rsidRPr="006B75C2" w:rsidRDefault="007C7ADE" w:rsidP="007C7ADE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Flugtveje kan åbnes indefra og fører helt ud til gade, vej og frie åbne arealer</w:t>
            </w:r>
          </w:p>
        </w:tc>
        <w:tc>
          <w:tcPr>
            <w:tcW w:w="112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D9E2F3" w:themeFill="accent5" w:themeFillTint="33"/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</w:tc>
      </w:tr>
      <w:tr w:rsidR="007C7ADE" w:rsidRPr="006B75C2" w:rsidTr="0019338A">
        <w:tc>
          <w:tcPr>
            <w:tcW w:w="8500" w:type="dxa"/>
            <w:tcBorders>
              <w:right w:val="single" w:sz="4" w:space="0" w:color="4472C4" w:themeColor="accent5"/>
            </w:tcBorders>
          </w:tcPr>
          <w:p w:rsidR="007C7ADE" w:rsidRPr="006B75C2" w:rsidRDefault="007C7ADE" w:rsidP="007C7ADE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Flugtveje er frie og ryddelige i hele deres bredde, også udenfor kirken og helt til gade, vej og frie åbne arealer</w:t>
            </w:r>
          </w:p>
        </w:tc>
        <w:tc>
          <w:tcPr>
            <w:tcW w:w="112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B4C6E7" w:themeFill="accent5" w:themeFillTint="66"/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</w:tc>
      </w:tr>
      <w:tr w:rsidR="007C7ADE" w:rsidRPr="006B75C2" w:rsidTr="0019338A">
        <w:tc>
          <w:tcPr>
            <w:tcW w:w="8500" w:type="dxa"/>
            <w:tcBorders>
              <w:right w:val="single" w:sz="4" w:space="0" w:color="4472C4" w:themeColor="accent5"/>
            </w:tcBorders>
          </w:tcPr>
          <w:p w:rsidR="007C7ADE" w:rsidRPr="006B75C2" w:rsidRDefault="007C7ADE" w:rsidP="007C7ADE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Flugtveje kan passeres i flugtretningen uden brug af nøgle eller særligt værktøj</w:t>
            </w:r>
          </w:p>
        </w:tc>
        <w:tc>
          <w:tcPr>
            <w:tcW w:w="112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D9E2F3" w:themeFill="accent5" w:themeFillTint="33"/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</w:tc>
      </w:tr>
      <w:tr w:rsidR="007C7ADE" w:rsidRPr="006B75C2" w:rsidTr="0019338A">
        <w:tc>
          <w:tcPr>
            <w:tcW w:w="8500" w:type="dxa"/>
            <w:tcBorders>
              <w:right w:val="single" w:sz="4" w:space="0" w:color="4472C4" w:themeColor="accent5"/>
            </w:tcBorders>
          </w:tcPr>
          <w:p w:rsidR="007C7ADE" w:rsidRPr="006B75C2" w:rsidRDefault="007C7ADE" w:rsidP="007C7ADE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Flugtvejsdøre samt flugtvejsbelysning og/eller skilt ved disse er synlige og eventuel flugtvejsbelysning er tændt</w:t>
            </w:r>
          </w:p>
        </w:tc>
        <w:tc>
          <w:tcPr>
            <w:tcW w:w="112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B4C6E7" w:themeFill="accent5" w:themeFillTint="66"/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</w:tc>
      </w:tr>
      <w:tr w:rsidR="007C7ADE" w:rsidRPr="006B75C2" w:rsidTr="0019338A">
        <w:tc>
          <w:tcPr>
            <w:tcW w:w="8500" w:type="dxa"/>
            <w:tcBorders>
              <w:right w:val="single" w:sz="4" w:space="0" w:color="4472C4" w:themeColor="accent5"/>
            </w:tcBorders>
          </w:tcPr>
          <w:p w:rsidR="007C7ADE" w:rsidRPr="006B75C2" w:rsidRDefault="007C7ADE" w:rsidP="007C7ADE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Branddøre og andre selvlukkende døres lukkefunktion er i orden, herunder at dørene lukker tætsluttende i fals og går i fastholdt indgreb</w:t>
            </w:r>
          </w:p>
        </w:tc>
        <w:tc>
          <w:tcPr>
            <w:tcW w:w="112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D9E2F3" w:themeFill="accent5" w:themeFillTint="33"/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</w:tc>
      </w:tr>
      <w:tr w:rsidR="007C7ADE" w:rsidRPr="006B75C2" w:rsidTr="0019338A">
        <w:tc>
          <w:tcPr>
            <w:tcW w:w="8500" w:type="dxa"/>
            <w:tcBorders>
              <w:right w:val="single" w:sz="4" w:space="0" w:color="4472C4" w:themeColor="accent5"/>
            </w:tcBorders>
          </w:tcPr>
          <w:p w:rsidR="007C7ADE" w:rsidRPr="006B75C2" w:rsidRDefault="007C7ADE" w:rsidP="007C7ADE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 xml:space="preserve">Branddøre med dørpumpe fastholdes ikke i åben stilling med kile eller lignende </w:t>
            </w:r>
          </w:p>
        </w:tc>
        <w:tc>
          <w:tcPr>
            <w:tcW w:w="112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B4C6E7" w:themeFill="accent5" w:themeFillTint="66"/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</w:tc>
      </w:tr>
      <w:tr w:rsidR="007C7ADE" w:rsidRPr="006B75C2" w:rsidTr="0019338A">
        <w:tc>
          <w:tcPr>
            <w:tcW w:w="8500" w:type="dxa"/>
            <w:tcBorders>
              <w:right w:val="single" w:sz="4" w:space="0" w:color="4472C4" w:themeColor="accent5"/>
            </w:tcBorders>
          </w:tcPr>
          <w:p w:rsidR="007C7ADE" w:rsidRPr="006B75C2" w:rsidRDefault="007C7ADE" w:rsidP="007C7ADE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Opslag med angivelse af det maksimale antal personer er anbragt et synligt sted</w:t>
            </w:r>
          </w:p>
        </w:tc>
        <w:tc>
          <w:tcPr>
            <w:tcW w:w="112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D9E2F3" w:themeFill="accent5" w:themeFillTint="33"/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</w:tc>
      </w:tr>
      <w:tr w:rsidR="007C7ADE" w:rsidRPr="006B75C2" w:rsidTr="0019338A">
        <w:tc>
          <w:tcPr>
            <w:tcW w:w="8500" w:type="dxa"/>
            <w:tcBorders>
              <w:right w:val="single" w:sz="4" w:space="0" w:color="4472C4" w:themeColor="accent5"/>
            </w:tcBorders>
          </w:tcPr>
          <w:p w:rsidR="007C7ADE" w:rsidRPr="006B75C2" w:rsidRDefault="007C7ADE" w:rsidP="007C7ADE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En af brandmyndigheden godkendt flugtvejs- og pladsfordelingsplan i overensstemmelse med lokalet aktuelle indretning skal være ophængt synligt og iøjnefaldende ved indgangen til lokalet</w:t>
            </w:r>
          </w:p>
        </w:tc>
        <w:tc>
          <w:tcPr>
            <w:tcW w:w="112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B4C6E7" w:themeFill="accent5" w:themeFillTint="66"/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</w:tc>
      </w:tr>
      <w:tr w:rsidR="007C7ADE" w:rsidRPr="006B75C2" w:rsidTr="0019338A">
        <w:tc>
          <w:tcPr>
            <w:tcW w:w="8500" w:type="dxa"/>
            <w:tcBorders>
              <w:right w:val="single" w:sz="4" w:space="0" w:color="4472C4" w:themeColor="accent5"/>
            </w:tcBorders>
          </w:tcPr>
          <w:p w:rsidR="007C7ADE" w:rsidRPr="006B75C2" w:rsidRDefault="007C7ADE" w:rsidP="007C7ADE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Alle lamper, der hører til panikbelysningen, tænder ved svigt i strømforsyningen til den normale belysning på gulvet i lokalet og flugtveje</w:t>
            </w:r>
          </w:p>
        </w:tc>
        <w:tc>
          <w:tcPr>
            <w:tcW w:w="112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D9E2F3" w:themeFill="accent5" w:themeFillTint="33"/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</w:tc>
      </w:tr>
      <w:tr w:rsidR="007C7ADE" w:rsidRPr="006B75C2" w:rsidTr="0019338A">
        <w:tc>
          <w:tcPr>
            <w:tcW w:w="8500" w:type="dxa"/>
            <w:tcBorders>
              <w:right w:val="single" w:sz="4" w:space="0" w:color="4472C4" w:themeColor="accent5"/>
            </w:tcBorders>
          </w:tcPr>
          <w:p w:rsidR="007C7ADE" w:rsidRPr="006B75C2" w:rsidRDefault="007C7ADE" w:rsidP="007C7ADE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 xml:space="preserve">Brandslukningsmateriellet fremtræder synligt og let tilgængeligt herunder, at håndsprøjtebatterier er vandfyldte og vandfyldte </w:t>
            </w:r>
            <w:proofErr w:type="spellStart"/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slangevinder</w:t>
            </w:r>
            <w:proofErr w:type="spellEnd"/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 xml:space="preserve"> og øvrigt håndslukningsmateriel er vedligeholdt og efterset iht. gældende regler (inden for de sidste 12 måneder</w:t>
            </w:r>
            <w:r>
              <w:rPr>
                <w:rFonts w:asciiTheme="minorBidi" w:eastAsia="Calibr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B4C6E7" w:themeFill="accent5" w:themeFillTint="66"/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</w:tc>
      </w:tr>
      <w:tr w:rsidR="007C7ADE" w:rsidRPr="006B75C2" w:rsidTr="0019338A">
        <w:tc>
          <w:tcPr>
            <w:tcW w:w="8500" w:type="dxa"/>
            <w:tcBorders>
              <w:right w:val="single" w:sz="4" w:space="0" w:color="4472C4" w:themeColor="accent5"/>
            </w:tcBorders>
          </w:tcPr>
          <w:p w:rsidR="007C7ADE" w:rsidRPr="006B75C2" w:rsidRDefault="007C7ADE" w:rsidP="007C7ADE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Personalet har modtaget instruktion om det tilladte antal personer, om ordensreglerne og om brug og placering af brandslukningsmateriellet</w:t>
            </w:r>
          </w:p>
        </w:tc>
        <w:tc>
          <w:tcPr>
            <w:tcW w:w="112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D9E2F3" w:themeFill="accent5" w:themeFillTint="33"/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</w:tc>
      </w:tr>
      <w:tr w:rsidR="007C7ADE" w:rsidRPr="006B75C2" w:rsidTr="0019338A">
        <w:tc>
          <w:tcPr>
            <w:tcW w:w="8500" w:type="dxa"/>
            <w:tcBorders>
              <w:right w:val="single" w:sz="4" w:space="0" w:color="4472C4" w:themeColor="accent5"/>
            </w:tcBorders>
          </w:tcPr>
          <w:p w:rsidR="007C7ADE" w:rsidRPr="006B75C2" w:rsidRDefault="007C7ADE" w:rsidP="007C7ADE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Personalet er instrueret i brand- og evakueringsinstruksen indenfor det seneste år</w:t>
            </w:r>
          </w:p>
        </w:tc>
        <w:tc>
          <w:tcPr>
            <w:tcW w:w="1128" w:type="dxa"/>
            <w:tcBorders>
              <w:top w:val="single" w:sz="4" w:space="0" w:color="4472C4" w:themeColor="accent5"/>
              <w:left w:val="single" w:sz="4" w:space="0" w:color="4472C4" w:themeColor="accent5"/>
              <w:right w:val="single" w:sz="4" w:space="0" w:color="4472C4" w:themeColor="accent5"/>
            </w:tcBorders>
            <w:shd w:val="clear" w:color="auto" w:fill="B4C6E7" w:themeFill="accent5" w:themeFillTint="66"/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</w:tc>
      </w:tr>
    </w:tbl>
    <w:p w:rsidR="007C7ADE" w:rsidRPr="006B75C2" w:rsidRDefault="007C7ADE" w:rsidP="007C7ADE">
      <w:pPr>
        <w:rPr>
          <w:rFonts w:asciiTheme="minorBidi" w:eastAsia="Calibri" w:hAnsiTheme="minorBidi" w:cstheme="minorBidi"/>
          <w:sz w:val="22"/>
          <w:szCs w:val="22"/>
        </w:rPr>
      </w:pPr>
    </w:p>
    <w:p w:rsidR="007C7ADE" w:rsidRPr="006B75C2" w:rsidRDefault="007C7ADE" w:rsidP="007C7ADE">
      <w:pPr>
        <w:jc w:val="center"/>
        <w:rPr>
          <w:rFonts w:asciiTheme="minorBidi" w:eastAsia="Calibri" w:hAnsiTheme="minorBidi" w:cstheme="minorBidi"/>
          <w:b/>
          <w:bCs/>
          <w:sz w:val="22"/>
          <w:szCs w:val="22"/>
        </w:rPr>
      </w:pPr>
      <w:r w:rsidRPr="006B75C2">
        <w:rPr>
          <w:rFonts w:asciiTheme="minorBidi" w:eastAsia="Calibri" w:hAnsiTheme="minorBidi" w:cstheme="minorBidi"/>
          <w:b/>
          <w:bCs/>
          <w:sz w:val="22"/>
          <w:szCs w:val="22"/>
        </w:rPr>
        <w:t>Ovenstående punkter er kontrolleret og fundet i orden.</w:t>
      </w:r>
    </w:p>
    <w:tbl>
      <w:tblPr>
        <w:tblStyle w:val="Tabel-Gitter"/>
        <w:tblpPr w:leftFromText="141" w:rightFromText="141" w:vertAnchor="text" w:tblpY="25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C7ADE" w:rsidRPr="006B75C2" w:rsidTr="0019338A">
        <w:tc>
          <w:tcPr>
            <w:tcW w:w="9628" w:type="dxa"/>
            <w:gridSpan w:val="2"/>
            <w:tcBorders>
              <w:top w:val="single" w:sz="4" w:space="0" w:color="4472C4" w:themeColor="accent5"/>
              <w:left w:val="single" w:sz="4" w:space="0" w:color="4472C4" w:themeColor="accent5"/>
              <w:right w:val="single" w:sz="4" w:space="0" w:color="4472C4" w:themeColor="accent5"/>
            </w:tcBorders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 xml:space="preserve">Dato og klokkeslæt for kontrol: </w:t>
            </w:r>
          </w:p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Den ______________________________________</w:t>
            </w:r>
          </w:p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</w:tc>
      </w:tr>
      <w:tr w:rsidR="007C7ADE" w:rsidRPr="006B75C2" w:rsidTr="0019338A">
        <w:tc>
          <w:tcPr>
            <w:tcW w:w="4814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 xml:space="preserve">Navn på ansvarlig daglig leder: </w:t>
            </w:r>
          </w:p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_________________________</w:t>
            </w:r>
          </w:p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Tlf.:</w:t>
            </w:r>
          </w:p>
        </w:tc>
        <w:tc>
          <w:tcPr>
            <w:tcW w:w="4814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 xml:space="preserve">Underskrift af ansvarlig daglig leder: </w:t>
            </w:r>
          </w:p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</w:p>
          <w:p w:rsidR="007C7ADE" w:rsidRPr="006B75C2" w:rsidRDefault="007C7ADE" w:rsidP="0019338A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6B75C2">
              <w:rPr>
                <w:rFonts w:asciiTheme="minorBidi" w:eastAsia="Calibri" w:hAnsiTheme="minorBidi" w:cstheme="minorBidi"/>
                <w:sz w:val="22"/>
                <w:szCs w:val="22"/>
              </w:rPr>
              <w:t>___________________________________</w:t>
            </w:r>
          </w:p>
        </w:tc>
      </w:tr>
    </w:tbl>
    <w:p w:rsidR="007C7ADE" w:rsidRPr="006B75C2" w:rsidRDefault="007C7ADE" w:rsidP="007C7ADE">
      <w:pPr>
        <w:rPr>
          <w:rFonts w:asciiTheme="minorBidi" w:eastAsia="Calibri" w:hAnsiTheme="minorBidi" w:cstheme="minorBidi"/>
          <w:sz w:val="22"/>
          <w:szCs w:val="22"/>
        </w:rPr>
      </w:pPr>
    </w:p>
    <w:p w:rsidR="007C7ADE" w:rsidRDefault="007C7ADE" w:rsidP="007C7ADE">
      <w:pPr>
        <w:rPr>
          <w:rFonts w:eastAsia="Calibri"/>
        </w:rPr>
      </w:pPr>
    </w:p>
    <w:p w:rsidR="007C7ADE" w:rsidRPr="00E828CE" w:rsidRDefault="007C7ADE" w:rsidP="007C7ADE">
      <w:pPr>
        <w:rPr>
          <w:rFonts w:eastAsia="Calibri"/>
        </w:rPr>
      </w:pPr>
    </w:p>
    <w:p w:rsidR="00FA4C66" w:rsidRDefault="00FA4C66"/>
    <w:sectPr w:rsidR="00FA4C66" w:rsidSect="007C7A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DE"/>
    <w:rsid w:val="007C7ADE"/>
    <w:rsid w:val="00ED57DF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5528"/>
  <w15:chartTrackingRefBased/>
  <w15:docId w15:val="{74715A29-C12F-49C4-B6B7-025FE01F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C7A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C7A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 w:bidi="ar-SA"/>
    </w:rPr>
  </w:style>
  <w:style w:type="table" w:styleId="Tabel-Gitter">
    <w:name w:val="Table Grid"/>
    <w:basedOn w:val="Tabel-Normal"/>
    <w:uiPriority w:val="39"/>
    <w:rsid w:val="007C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6830C953DE854CA0A8870767A3F490" ma:contentTypeVersion="0" ma:contentTypeDescription="Opret et nyt dokument." ma:contentTypeScope="" ma:versionID="b92999e8eb2e0e5344592fc67cd1ac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504b555cbc0eb2a32092f08c35ba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A6C116-F35B-4B7E-9793-8673AA8B0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F9F86-77D5-4CED-A6EF-46B5E0EE5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AB71D2-926B-47FE-8EDA-A71DA9EA34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Bunk Stølefjell</dc:creator>
  <cp:keywords/>
  <dc:description/>
  <cp:lastModifiedBy>Pernille Bunk Stølefjell</cp:lastModifiedBy>
  <cp:revision>1</cp:revision>
  <dcterms:created xsi:type="dcterms:W3CDTF">2020-12-10T07:58:00Z</dcterms:created>
  <dcterms:modified xsi:type="dcterms:W3CDTF">2020-12-10T07:59:00Z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0x010100266830C953DE854CA0A8870767A3F490</vt:lpwstr>
  </property>
</Properties>
</file>